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34BB" w14:textId="77777777" w:rsidR="0032255A" w:rsidRDefault="0032255A" w:rsidP="0032255A">
      <w:pPr>
        <w:rPr>
          <w:sz w:val="24"/>
        </w:rPr>
      </w:pPr>
      <w:bookmarkStart w:id="0" w:name="_Hlk112152364"/>
      <w:r>
        <w:rPr>
          <w:sz w:val="24"/>
        </w:rPr>
        <w:t>The position of Clerk of the Court is responsible for the effective and efficient coordination between the Police Department and Court Services for the final disposition on cases initiated by the Police Department.  The keeping of all pertinent records of this position, the forwarding of all required paperwork to the proper jurisdictions from the department and court as it is required by policy and law.  Ensuring that all warrants are posted through GCIC/NCIC and for ensuring the same are removed from department/court files as required by policy and law.</w:t>
      </w:r>
    </w:p>
    <w:p w14:paraId="62D4D022" w14:textId="77777777" w:rsidR="0032255A" w:rsidRDefault="0032255A" w:rsidP="0032255A">
      <w:pPr>
        <w:rPr>
          <w:sz w:val="24"/>
        </w:rPr>
      </w:pPr>
    </w:p>
    <w:p w14:paraId="19419F44" w14:textId="78B02FF1" w:rsidR="0032255A" w:rsidRDefault="00AB311E" w:rsidP="0032255A">
      <w:pPr>
        <w:pStyle w:val="Heading2"/>
      </w:pPr>
      <w:r>
        <w:t xml:space="preserve">CHIEF COURT CLERK </w:t>
      </w:r>
      <w:r w:rsidR="0032255A">
        <w:t>RESPONSIBILITIES</w:t>
      </w:r>
    </w:p>
    <w:p w14:paraId="1A2C3759" w14:textId="77777777" w:rsidR="005502A8" w:rsidRPr="005502A8" w:rsidRDefault="005502A8" w:rsidP="005502A8"/>
    <w:p w14:paraId="69E695FE" w14:textId="3493EDA0" w:rsidR="005502A8" w:rsidRDefault="005502A8" w:rsidP="005502A8">
      <w:pPr>
        <w:pStyle w:val="ListParagraph"/>
        <w:numPr>
          <w:ilvl w:val="0"/>
          <w:numId w:val="12"/>
        </w:numPr>
      </w:pPr>
      <w:r>
        <w:t>Transmit citations from ALEN and verify information</w:t>
      </w:r>
    </w:p>
    <w:p w14:paraId="2A0FF0F0" w14:textId="77777777" w:rsidR="005502A8" w:rsidRPr="005502A8" w:rsidRDefault="005502A8" w:rsidP="005502A8">
      <w:pPr>
        <w:pStyle w:val="ListParagraph"/>
      </w:pPr>
    </w:p>
    <w:p w14:paraId="0F402298" w14:textId="544D14AF" w:rsidR="005502A8" w:rsidRDefault="005502A8" w:rsidP="005502A8">
      <w:pPr>
        <w:pStyle w:val="ListParagraph"/>
        <w:numPr>
          <w:ilvl w:val="0"/>
          <w:numId w:val="11"/>
        </w:numPr>
      </w:pPr>
      <w:r>
        <w:t xml:space="preserve">Enter </w:t>
      </w:r>
      <w:r w:rsidR="00742A3F">
        <w:t xml:space="preserve">by hand </w:t>
      </w:r>
      <w:r>
        <w:t>citations, summons and misdemeanor citations that are not transmittable</w:t>
      </w:r>
    </w:p>
    <w:p w14:paraId="0587B14C" w14:textId="7D4305BD" w:rsidR="0032255A" w:rsidRPr="005502A8" w:rsidRDefault="005502A8" w:rsidP="005502A8">
      <w:pPr>
        <w:pStyle w:val="ListParagraph"/>
      </w:pPr>
      <w:r>
        <w:t xml:space="preserve"> </w:t>
      </w:r>
    </w:p>
    <w:p w14:paraId="41A96FED" w14:textId="77777777" w:rsidR="0032255A" w:rsidRDefault="0032255A" w:rsidP="0032255A">
      <w:pPr>
        <w:numPr>
          <w:ilvl w:val="0"/>
          <w:numId w:val="1"/>
        </w:numPr>
        <w:spacing w:after="0" w:line="240" w:lineRule="auto"/>
        <w:rPr>
          <w:sz w:val="24"/>
        </w:rPr>
      </w:pPr>
      <w:r>
        <w:rPr>
          <w:sz w:val="24"/>
        </w:rPr>
        <w:t>Schedule court dates as well as Judges and Solicitor’s as needed</w:t>
      </w:r>
    </w:p>
    <w:p w14:paraId="1C379D3C" w14:textId="77777777" w:rsidR="0032255A" w:rsidRDefault="0032255A" w:rsidP="0032255A">
      <w:pPr>
        <w:ind w:left="720"/>
        <w:rPr>
          <w:sz w:val="24"/>
        </w:rPr>
      </w:pPr>
    </w:p>
    <w:p w14:paraId="1C97BAE0" w14:textId="77777777" w:rsidR="0032255A" w:rsidRDefault="0032255A" w:rsidP="0032255A">
      <w:pPr>
        <w:numPr>
          <w:ilvl w:val="0"/>
          <w:numId w:val="1"/>
        </w:numPr>
        <w:spacing w:after="0" w:line="240" w:lineRule="auto"/>
        <w:rPr>
          <w:sz w:val="24"/>
        </w:rPr>
      </w:pPr>
      <w:r>
        <w:rPr>
          <w:sz w:val="24"/>
        </w:rPr>
        <w:t>Assist the Judge and the Solicitor of the Municipal Court during court proceedings</w:t>
      </w:r>
    </w:p>
    <w:p w14:paraId="03E8E012" w14:textId="77777777" w:rsidR="0032255A" w:rsidRDefault="0032255A" w:rsidP="0032255A">
      <w:pPr>
        <w:rPr>
          <w:sz w:val="24"/>
        </w:rPr>
      </w:pPr>
    </w:p>
    <w:p w14:paraId="17E8CAF6" w14:textId="77777777" w:rsidR="0032255A" w:rsidRDefault="0032255A" w:rsidP="0032255A">
      <w:pPr>
        <w:numPr>
          <w:ilvl w:val="0"/>
          <w:numId w:val="1"/>
        </w:numPr>
        <w:spacing w:after="0" w:line="240" w:lineRule="auto"/>
        <w:rPr>
          <w:sz w:val="24"/>
        </w:rPr>
      </w:pPr>
      <w:r>
        <w:rPr>
          <w:sz w:val="24"/>
        </w:rPr>
        <w:t>Oversee all court proceedings (arraignments/trials/bond hearings/ probation revocations)</w:t>
      </w:r>
    </w:p>
    <w:p w14:paraId="58BF1097" w14:textId="77777777" w:rsidR="0032255A" w:rsidRDefault="0032255A" w:rsidP="0032255A">
      <w:pPr>
        <w:rPr>
          <w:sz w:val="24"/>
        </w:rPr>
      </w:pPr>
    </w:p>
    <w:p w14:paraId="34EC46CD" w14:textId="77777777" w:rsidR="0032255A" w:rsidRDefault="0032255A" w:rsidP="0032255A">
      <w:pPr>
        <w:numPr>
          <w:ilvl w:val="0"/>
          <w:numId w:val="1"/>
        </w:numPr>
        <w:spacing w:after="0" w:line="240" w:lineRule="auto"/>
        <w:rPr>
          <w:sz w:val="24"/>
        </w:rPr>
      </w:pPr>
      <w:r>
        <w:rPr>
          <w:sz w:val="24"/>
        </w:rPr>
        <w:t>Maintain court records including transcripts of court proceedings</w:t>
      </w:r>
    </w:p>
    <w:p w14:paraId="6764E70F" w14:textId="77777777" w:rsidR="0032255A" w:rsidRDefault="0032255A" w:rsidP="0032255A">
      <w:pPr>
        <w:rPr>
          <w:sz w:val="24"/>
        </w:rPr>
      </w:pPr>
    </w:p>
    <w:p w14:paraId="25011A52" w14:textId="77777777" w:rsidR="0032255A" w:rsidRDefault="0032255A" w:rsidP="0032255A">
      <w:pPr>
        <w:numPr>
          <w:ilvl w:val="0"/>
          <w:numId w:val="1"/>
        </w:numPr>
        <w:spacing w:after="0" w:line="240" w:lineRule="auto"/>
        <w:rPr>
          <w:sz w:val="24"/>
        </w:rPr>
      </w:pPr>
      <w:r>
        <w:rPr>
          <w:sz w:val="24"/>
        </w:rPr>
        <w:t>Track citations from issuance to disposition</w:t>
      </w:r>
    </w:p>
    <w:p w14:paraId="365B7689" w14:textId="77777777" w:rsidR="0032255A" w:rsidRDefault="0032255A" w:rsidP="0032255A">
      <w:pPr>
        <w:rPr>
          <w:sz w:val="24"/>
        </w:rPr>
      </w:pPr>
    </w:p>
    <w:p w14:paraId="6DDF28D4" w14:textId="77777777" w:rsidR="0032255A" w:rsidRDefault="0032255A" w:rsidP="0032255A">
      <w:pPr>
        <w:numPr>
          <w:ilvl w:val="0"/>
          <w:numId w:val="1"/>
        </w:numPr>
        <w:spacing w:after="0" w:line="240" w:lineRule="auto"/>
        <w:rPr>
          <w:sz w:val="24"/>
        </w:rPr>
      </w:pPr>
      <w:r>
        <w:rPr>
          <w:sz w:val="24"/>
        </w:rPr>
        <w:t>Assemble court docket</w:t>
      </w:r>
    </w:p>
    <w:p w14:paraId="252E3CA9" w14:textId="77777777" w:rsidR="0032255A" w:rsidRDefault="0032255A" w:rsidP="0032255A">
      <w:pPr>
        <w:rPr>
          <w:sz w:val="24"/>
        </w:rPr>
      </w:pPr>
    </w:p>
    <w:p w14:paraId="79D9EBBE" w14:textId="77777777" w:rsidR="0032255A" w:rsidRDefault="0032255A" w:rsidP="0032255A">
      <w:pPr>
        <w:numPr>
          <w:ilvl w:val="0"/>
          <w:numId w:val="1"/>
        </w:numPr>
        <w:spacing w:after="0" w:line="240" w:lineRule="auto"/>
        <w:rPr>
          <w:sz w:val="24"/>
        </w:rPr>
      </w:pPr>
      <w:r>
        <w:rPr>
          <w:sz w:val="24"/>
        </w:rPr>
        <w:t>Prepare citations (collect pertinent information for prosecution)</w:t>
      </w:r>
    </w:p>
    <w:p w14:paraId="3835DBC0" w14:textId="77777777" w:rsidR="0032255A" w:rsidRDefault="0032255A" w:rsidP="0032255A">
      <w:pPr>
        <w:rPr>
          <w:sz w:val="24"/>
        </w:rPr>
      </w:pPr>
    </w:p>
    <w:p w14:paraId="053C14D1" w14:textId="77777777" w:rsidR="0032255A" w:rsidRDefault="0032255A" w:rsidP="0032255A">
      <w:pPr>
        <w:numPr>
          <w:ilvl w:val="0"/>
          <w:numId w:val="1"/>
        </w:numPr>
        <w:spacing w:after="0" w:line="240" w:lineRule="auto"/>
        <w:rPr>
          <w:sz w:val="24"/>
        </w:rPr>
      </w:pPr>
      <w:r>
        <w:rPr>
          <w:sz w:val="24"/>
        </w:rPr>
        <w:t>File motions with the court</w:t>
      </w:r>
    </w:p>
    <w:p w14:paraId="6CF75503" w14:textId="77777777" w:rsidR="0032255A" w:rsidRDefault="0032255A" w:rsidP="0032255A">
      <w:pPr>
        <w:rPr>
          <w:sz w:val="24"/>
        </w:rPr>
      </w:pPr>
    </w:p>
    <w:p w14:paraId="6785520B" w14:textId="77777777" w:rsidR="0032255A" w:rsidRDefault="0032255A" w:rsidP="0032255A">
      <w:pPr>
        <w:numPr>
          <w:ilvl w:val="0"/>
          <w:numId w:val="1"/>
        </w:numPr>
        <w:spacing w:after="0" w:line="240" w:lineRule="auto"/>
        <w:rPr>
          <w:sz w:val="24"/>
        </w:rPr>
      </w:pPr>
      <w:r>
        <w:rPr>
          <w:sz w:val="24"/>
        </w:rPr>
        <w:t>Obtain driving/criminal records as needed</w:t>
      </w:r>
    </w:p>
    <w:p w14:paraId="00A956E0" w14:textId="77777777" w:rsidR="0032255A" w:rsidRDefault="0032255A" w:rsidP="0032255A">
      <w:pPr>
        <w:rPr>
          <w:sz w:val="24"/>
        </w:rPr>
      </w:pPr>
    </w:p>
    <w:p w14:paraId="7B7691E8" w14:textId="77777777" w:rsidR="0032255A" w:rsidRDefault="0032255A" w:rsidP="0032255A">
      <w:pPr>
        <w:numPr>
          <w:ilvl w:val="0"/>
          <w:numId w:val="1"/>
        </w:numPr>
        <w:spacing w:after="0" w:line="240" w:lineRule="auto"/>
        <w:rPr>
          <w:sz w:val="24"/>
        </w:rPr>
      </w:pPr>
      <w:r>
        <w:rPr>
          <w:sz w:val="24"/>
        </w:rPr>
        <w:lastRenderedPageBreak/>
        <w:t>Issue and track continuances</w:t>
      </w:r>
    </w:p>
    <w:p w14:paraId="0EC87CE1" w14:textId="77777777" w:rsidR="0032255A" w:rsidRDefault="0032255A" w:rsidP="0032255A">
      <w:pPr>
        <w:rPr>
          <w:sz w:val="24"/>
        </w:rPr>
      </w:pPr>
    </w:p>
    <w:p w14:paraId="3C6B6BAD" w14:textId="77777777" w:rsidR="0032255A" w:rsidRDefault="0032255A" w:rsidP="0032255A">
      <w:pPr>
        <w:numPr>
          <w:ilvl w:val="0"/>
          <w:numId w:val="1"/>
        </w:numPr>
        <w:spacing w:after="0" w:line="240" w:lineRule="auto"/>
        <w:rPr>
          <w:sz w:val="24"/>
        </w:rPr>
      </w:pPr>
      <w:r>
        <w:rPr>
          <w:sz w:val="24"/>
        </w:rPr>
        <w:t>Issue and track probation warrants</w:t>
      </w:r>
    </w:p>
    <w:p w14:paraId="000E9E93" w14:textId="77777777" w:rsidR="0032255A" w:rsidRDefault="0032255A" w:rsidP="0032255A">
      <w:pPr>
        <w:rPr>
          <w:sz w:val="24"/>
        </w:rPr>
      </w:pPr>
    </w:p>
    <w:p w14:paraId="4BE60EE5" w14:textId="77777777" w:rsidR="0032255A" w:rsidRDefault="0032255A" w:rsidP="0032255A">
      <w:pPr>
        <w:numPr>
          <w:ilvl w:val="0"/>
          <w:numId w:val="1"/>
        </w:numPr>
        <w:spacing w:after="0" w:line="240" w:lineRule="auto"/>
        <w:rPr>
          <w:sz w:val="24"/>
        </w:rPr>
      </w:pPr>
      <w:r>
        <w:rPr>
          <w:sz w:val="24"/>
        </w:rPr>
        <w:t>Issue and track failure to appear warrants</w:t>
      </w:r>
    </w:p>
    <w:p w14:paraId="53D64873" w14:textId="77777777" w:rsidR="0032255A" w:rsidRDefault="0032255A" w:rsidP="0032255A">
      <w:pPr>
        <w:rPr>
          <w:sz w:val="24"/>
        </w:rPr>
      </w:pPr>
    </w:p>
    <w:p w14:paraId="5EA64269" w14:textId="77777777" w:rsidR="0032255A" w:rsidRDefault="0032255A" w:rsidP="0032255A">
      <w:pPr>
        <w:numPr>
          <w:ilvl w:val="0"/>
          <w:numId w:val="1"/>
        </w:numPr>
        <w:spacing w:after="0" w:line="240" w:lineRule="auto"/>
        <w:rPr>
          <w:sz w:val="24"/>
        </w:rPr>
      </w:pPr>
      <w:r>
        <w:rPr>
          <w:sz w:val="24"/>
        </w:rPr>
        <w:t>Issue subpoenas</w:t>
      </w:r>
    </w:p>
    <w:p w14:paraId="2B4E9FCC" w14:textId="77777777" w:rsidR="0032255A" w:rsidRDefault="0032255A" w:rsidP="0032255A">
      <w:pPr>
        <w:rPr>
          <w:sz w:val="24"/>
        </w:rPr>
      </w:pPr>
    </w:p>
    <w:p w14:paraId="02550CEF" w14:textId="77777777" w:rsidR="0032255A" w:rsidRDefault="0032255A" w:rsidP="0032255A">
      <w:pPr>
        <w:numPr>
          <w:ilvl w:val="0"/>
          <w:numId w:val="1"/>
        </w:numPr>
        <w:spacing w:after="0" w:line="240" w:lineRule="auto"/>
        <w:rPr>
          <w:sz w:val="24"/>
        </w:rPr>
      </w:pPr>
      <w:r>
        <w:rPr>
          <w:sz w:val="24"/>
        </w:rPr>
        <w:t>Issue administrative license suspensions</w:t>
      </w:r>
    </w:p>
    <w:p w14:paraId="13DDECAB" w14:textId="77777777" w:rsidR="0032255A" w:rsidRDefault="0032255A" w:rsidP="0032255A">
      <w:pPr>
        <w:rPr>
          <w:sz w:val="24"/>
        </w:rPr>
      </w:pPr>
    </w:p>
    <w:p w14:paraId="43CD064F" w14:textId="77777777" w:rsidR="0032255A" w:rsidRDefault="0032255A" w:rsidP="0032255A">
      <w:pPr>
        <w:numPr>
          <w:ilvl w:val="0"/>
          <w:numId w:val="1"/>
        </w:numPr>
        <w:spacing w:after="0" w:line="240" w:lineRule="auto"/>
        <w:rPr>
          <w:sz w:val="24"/>
        </w:rPr>
      </w:pPr>
      <w:r>
        <w:rPr>
          <w:sz w:val="24"/>
        </w:rPr>
        <w:t>Issue court ordered refunds</w:t>
      </w:r>
    </w:p>
    <w:p w14:paraId="2B77D94B" w14:textId="77777777" w:rsidR="0032255A" w:rsidRDefault="0032255A" w:rsidP="0032255A">
      <w:pPr>
        <w:rPr>
          <w:sz w:val="24"/>
        </w:rPr>
      </w:pPr>
    </w:p>
    <w:p w14:paraId="2FD7EEDC" w14:textId="77777777" w:rsidR="0032255A" w:rsidRDefault="0032255A" w:rsidP="0032255A">
      <w:pPr>
        <w:numPr>
          <w:ilvl w:val="0"/>
          <w:numId w:val="1"/>
        </w:numPr>
        <w:spacing w:after="0" w:line="240" w:lineRule="auto"/>
        <w:rPr>
          <w:sz w:val="24"/>
        </w:rPr>
      </w:pPr>
      <w:r>
        <w:rPr>
          <w:sz w:val="24"/>
        </w:rPr>
        <w:t xml:space="preserve">Prepare </w:t>
      </w:r>
      <w:proofErr w:type="spellStart"/>
      <w:r>
        <w:rPr>
          <w:sz w:val="24"/>
        </w:rPr>
        <w:t>bindovers</w:t>
      </w:r>
      <w:proofErr w:type="spellEnd"/>
      <w:r>
        <w:rPr>
          <w:sz w:val="24"/>
        </w:rPr>
        <w:t xml:space="preserve"> and send to State/Superior Court</w:t>
      </w:r>
    </w:p>
    <w:p w14:paraId="09F334E2" w14:textId="77777777" w:rsidR="0032255A" w:rsidRDefault="0032255A" w:rsidP="0032255A">
      <w:pPr>
        <w:rPr>
          <w:sz w:val="24"/>
        </w:rPr>
      </w:pPr>
    </w:p>
    <w:p w14:paraId="5240761A" w14:textId="77777777" w:rsidR="0032255A" w:rsidRDefault="0032255A" w:rsidP="0032255A">
      <w:pPr>
        <w:numPr>
          <w:ilvl w:val="0"/>
          <w:numId w:val="1"/>
        </w:numPr>
        <w:spacing w:after="0" w:line="240" w:lineRule="auto"/>
        <w:rPr>
          <w:sz w:val="24"/>
        </w:rPr>
      </w:pPr>
      <w:r>
        <w:rPr>
          <w:sz w:val="24"/>
        </w:rPr>
        <w:t>Remit dispositions to Department of Driver Services and GCIC</w:t>
      </w:r>
    </w:p>
    <w:p w14:paraId="0DFF9F89" w14:textId="77777777" w:rsidR="0032255A" w:rsidRDefault="0032255A" w:rsidP="0032255A">
      <w:pPr>
        <w:rPr>
          <w:sz w:val="24"/>
        </w:rPr>
      </w:pPr>
    </w:p>
    <w:p w14:paraId="22980750" w14:textId="77777777" w:rsidR="0032255A" w:rsidRDefault="0032255A" w:rsidP="0032255A">
      <w:pPr>
        <w:numPr>
          <w:ilvl w:val="0"/>
          <w:numId w:val="1"/>
        </w:numPr>
        <w:spacing w:after="0" w:line="240" w:lineRule="auto"/>
        <w:rPr>
          <w:sz w:val="24"/>
        </w:rPr>
      </w:pPr>
      <w:r>
        <w:rPr>
          <w:sz w:val="24"/>
        </w:rPr>
        <w:t>File dispositions with Police Department and Probation Department as necessary</w:t>
      </w:r>
    </w:p>
    <w:p w14:paraId="3D5D58E9" w14:textId="77777777" w:rsidR="0032255A" w:rsidRDefault="0032255A" w:rsidP="0032255A">
      <w:pPr>
        <w:rPr>
          <w:sz w:val="24"/>
        </w:rPr>
      </w:pPr>
    </w:p>
    <w:p w14:paraId="4128BC1C" w14:textId="77777777" w:rsidR="0032255A" w:rsidRDefault="0032255A" w:rsidP="0032255A">
      <w:pPr>
        <w:numPr>
          <w:ilvl w:val="0"/>
          <w:numId w:val="1"/>
        </w:numPr>
        <w:spacing w:after="0" w:line="240" w:lineRule="auto"/>
        <w:rPr>
          <w:sz w:val="24"/>
        </w:rPr>
      </w:pPr>
      <w:r>
        <w:rPr>
          <w:sz w:val="24"/>
        </w:rPr>
        <w:t>Act as Court Liaison for the Police Department</w:t>
      </w:r>
    </w:p>
    <w:p w14:paraId="52C5535D" w14:textId="77777777" w:rsidR="0032255A" w:rsidRDefault="0032255A" w:rsidP="0032255A">
      <w:pPr>
        <w:rPr>
          <w:sz w:val="24"/>
        </w:rPr>
      </w:pPr>
    </w:p>
    <w:p w14:paraId="771C04C7" w14:textId="77777777" w:rsidR="0032255A" w:rsidRDefault="0032255A" w:rsidP="0032255A">
      <w:pPr>
        <w:numPr>
          <w:ilvl w:val="0"/>
          <w:numId w:val="1"/>
        </w:numPr>
        <w:spacing w:after="0" w:line="240" w:lineRule="auto"/>
        <w:rPr>
          <w:sz w:val="24"/>
        </w:rPr>
      </w:pPr>
      <w:r>
        <w:rPr>
          <w:sz w:val="24"/>
        </w:rPr>
        <w:t>Work with the Solicitor, supply documentation needed prior to court</w:t>
      </w:r>
    </w:p>
    <w:p w14:paraId="08F03903" w14:textId="77777777" w:rsidR="0032255A" w:rsidRDefault="0032255A" w:rsidP="0032255A">
      <w:pPr>
        <w:rPr>
          <w:sz w:val="24"/>
        </w:rPr>
      </w:pPr>
    </w:p>
    <w:p w14:paraId="6310C115" w14:textId="77777777" w:rsidR="0032255A" w:rsidRDefault="0032255A" w:rsidP="0032255A">
      <w:pPr>
        <w:numPr>
          <w:ilvl w:val="0"/>
          <w:numId w:val="1"/>
        </w:numPr>
        <w:spacing w:after="0" w:line="240" w:lineRule="auto"/>
        <w:rPr>
          <w:sz w:val="24"/>
        </w:rPr>
      </w:pPr>
      <w:r>
        <w:rPr>
          <w:sz w:val="24"/>
        </w:rPr>
        <w:t>Reconcile receipts and monies collected and make deposits of same</w:t>
      </w:r>
    </w:p>
    <w:p w14:paraId="14CC3E30" w14:textId="77777777" w:rsidR="0032255A" w:rsidRDefault="0032255A" w:rsidP="0032255A">
      <w:pPr>
        <w:rPr>
          <w:sz w:val="24"/>
        </w:rPr>
      </w:pPr>
    </w:p>
    <w:p w14:paraId="7A7A7F11" w14:textId="77777777" w:rsidR="0032255A" w:rsidRDefault="0032255A" w:rsidP="0032255A">
      <w:pPr>
        <w:numPr>
          <w:ilvl w:val="0"/>
          <w:numId w:val="1"/>
        </w:numPr>
        <w:spacing w:after="0" w:line="240" w:lineRule="auto"/>
        <w:rPr>
          <w:sz w:val="24"/>
        </w:rPr>
      </w:pPr>
      <w:r>
        <w:rPr>
          <w:sz w:val="24"/>
        </w:rPr>
        <w:t>Track defendants forwarded to probation</w:t>
      </w:r>
    </w:p>
    <w:p w14:paraId="4869A1E4" w14:textId="77777777" w:rsidR="0032255A" w:rsidRDefault="0032255A" w:rsidP="0032255A">
      <w:pPr>
        <w:rPr>
          <w:sz w:val="24"/>
        </w:rPr>
      </w:pPr>
    </w:p>
    <w:p w14:paraId="17748544" w14:textId="77777777" w:rsidR="0032255A" w:rsidRDefault="0032255A" w:rsidP="0032255A">
      <w:pPr>
        <w:numPr>
          <w:ilvl w:val="0"/>
          <w:numId w:val="1"/>
        </w:numPr>
        <w:spacing w:after="0" w:line="240" w:lineRule="auto"/>
        <w:rPr>
          <w:sz w:val="24"/>
        </w:rPr>
      </w:pPr>
      <w:r>
        <w:rPr>
          <w:sz w:val="24"/>
        </w:rPr>
        <w:t>Prepare and submit conviction/remittance reports to all agencies of the State of Georgia requiring such remittance reports</w:t>
      </w:r>
    </w:p>
    <w:p w14:paraId="6C294895" w14:textId="77777777" w:rsidR="0032255A" w:rsidRDefault="0032255A" w:rsidP="0032255A">
      <w:pPr>
        <w:rPr>
          <w:sz w:val="24"/>
        </w:rPr>
      </w:pPr>
    </w:p>
    <w:p w14:paraId="06D275E4" w14:textId="77777777" w:rsidR="0032255A" w:rsidRDefault="0032255A" w:rsidP="0032255A">
      <w:pPr>
        <w:numPr>
          <w:ilvl w:val="0"/>
          <w:numId w:val="1"/>
        </w:numPr>
        <w:spacing w:after="0" w:line="240" w:lineRule="auto"/>
        <w:rPr>
          <w:sz w:val="24"/>
        </w:rPr>
      </w:pPr>
      <w:r>
        <w:rPr>
          <w:sz w:val="24"/>
        </w:rPr>
        <w:t>Gather and prepare cases (incident/accident reports, citations, evidence, subpoenas, etc.) for trial and distribute to the parties requiring such</w:t>
      </w:r>
    </w:p>
    <w:p w14:paraId="530165BF" w14:textId="77777777" w:rsidR="0032255A" w:rsidRDefault="0032255A" w:rsidP="0032255A">
      <w:pPr>
        <w:rPr>
          <w:sz w:val="24"/>
        </w:rPr>
      </w:pPr>
    </w:p>
    <w:p w14:paraId="77A939E2" w14:textId="77777777" w:rsidR="0032255A" w:rsidRDefault="0032255A" w:rsidP="0032255A">
      <w:pPr>
        <w:numPr>
          <w:ilvl w:val="0"/>
          <w:numId w:val="1"/>
        </w:numPr>
        <w:spacing w:after="0" w:line="240" w:lineRule="auto"/>
        <w:rPr>
          <w:sz w:val="24"/>
        </w:rPr>
      </w:pPr>
      <w:r>
        <w:rPr>
          <w:sz w:val="24"/>
        </w:rPr>
        <w:t>Ensure the transportation of incarcerated defendants to and from court from other facilities</w:t>
      </w:r>
    </w:p>
    <w:p w14:paraId="321E89B7" w14:textId="77777777" w:rsidR="0032255A" w:rsidRDefault="0032255A" w:rsidP="0032255A">
      <w:pPr>
        <w:rPr>
          <w:sz w:val="24"/>
        </w:rPr>
      </w:pPr>
    </w:p>
    <w:p w14:paraId="5895F9A3" w14:textId="77777777" w:rsidR="0032255A" w:rsidRDefault="0032255A" w:rsidP="0032255A">
      <w:pPr>
        <w:numPr>
          <w:ilvl w:val="0"/>
          <w:numId w:val="1"/>
        </w:numPr>
        <w:spacing w:after="0" w:line="240" w:lineRule="auto"/>
        <w:rPr>
          <w:sz w:val="24"/>
        </w:rPr>
      </w:pPr>
      <w:r>
        <w:rPr>
          <w:sz w:val="24"/>
        </w:rPr>
        <w:t>Certify dispositions upon request</w:t>
      </w:r>
    </w:p>
    <w:p w14:paraId="0C96B8FC" w14:textId="77777777" w:rsidR="0032255A" w:rsidRDefault="0032255A" w:rsidP="0032255A">
      <w:pPr>
        <w:rPr>
          <w:sz w:val="24"/>
        </w:rPr>
      </w:pPr>
    </w:p>
    <w:p w14:paraId="0D435C10" w14:textId="77777777" w:rsidR="0032255A" w:rsidRDefault="0032255A" w:rsidP="0032255A">
      <w:pPr>
        <w:numPr>
          <w:ilvl w:val="0"/>
          <w:numId w:val="1"/>
        </w:numPr>
        <w:spacing w:after="0" w:line="240" w:lineRule="auto"/>
        <w:rPr>
          <w:sz w:val="24"/>
        </w:rPr>
      </w:pPr>
      <w:r>
        <w:rPr>
          <w:sz w:val="24"/>
        </w:rPr>
        <w:t>Work in a computer environment</w:t>
      </w:r>
    </w:p>
    <w:p w14:paraId="6C2F9459" w14:textId="77777777" w:rsidR="0032255A" w:rsidRDefault="0032255A" w:rsidP="0032255A">
      <w:pPr>
        <w:rPr>
          <w:sz w:val="24"/>
        </w:rPr>
      </w:pPr>
    </w:p>
    <w:p w14:paraId="785AFF8F" w14:textId="77777777" w:rsidR="0032255A" w:rsidRDefault="0032255A" w:rsidP="0032255A">
      <w:pPr>
        <w:numPr>
          <w:ilvl w:val="0"/>
          <w:numId w:val="1"/>
        </w:numPr>
        <w:spacing w:after="0" w:line="240" w:lineRule="auto"/>
        <w:rPr>
          <w:sz w:val="24"/>
        </w:rPr>
      </w:pPr>
      <w:r>
        <w:rPr>
          <w:sz w:val="24"/>
        </w:rPr>
        <w:t>Accurately prepare end of month reports and submit all monies due to the State of Georgia and other Agencies</w:t>
      </w:r>
    </w:p>
    <w:p w14:paraId="560AFA13" w14:textId="77777777" w:rsidR="0032255A" w:rsidRDefault="0032255A" w:rsidP="0032255A">
      <w:pPr>
        <w:rPr>
          <w:sz w:val="24"/>
        </w:rPr>
      </w:pPr>
    </w:p>
    <w:p w14:paraId="7E287EBE" w14:textId="77777777" w:rsidR="0032255A" w:rsidRDefault="0032255A" w:rsidP="0032255A">
      <w:pPr>
        <w:numPr>
          <w:ilvl w:val="0"/>
          <w:numId w:val="1"/>
        </w:numPr>
        <w:spacing w:after="0" w:line="240" w:lineRule="auto"/>
        <w:rPr>
          <w:sz w:val="24"/>
        </w:rPr>
      </w:pPr>
      <w:r>
        <w:rPr>
          <w:sz w:val="24"/>
        </w:rPr>
        <w:t>Ensure that all changes in the law as set by the Legislature are adhered to timely</w:t>
      </w:r>
    </w:p>
    <w:p w14:paraId="7293490A" w14:textId="77777777" w:rsidR="0032255A" w:rsidRDefault="0032255A" w:rsidP="0032255A">
      <w:pPr>
        <w:rPr>
          <w:sz w:val="24"/>
        </w:rPr>
      </w:pPr>
    </w:p>
    <w:p w14:paraId="1765F4F4" w14:textId="77777777" w:rsidR="0032255A" w:rsidRDefault="0032255A" w:rsidP="0032255A">
      <w:pPr>
        <w:numPr>
          <w:ilvl w:val="0"/>
          <w:numId w:val="1"/>
        </w:numPr>
        <w:spacing w:after="0" w:line="240" w:lineRule="auto"/>
        <w:rPr>
          <w:sz w:val="24"/>
        </w:rPr>
      </w:pPr>
      <w:r>
        <w:rPr>
          <w:sz w:val="24"/>
        </w:rPr>
        <w:t>Prepare Intergovernmental Agreements, Agenda Background Sheets, Resolutions as needed to fulfill the needs of The City and the Court.</w:t>
      </w:r>
    </w:p>
    <w:p w14:paraId="3D72F2E8" w14:textId="77777777" w:rsidR="0032255A" w:rsidRDefault="0032255A" w:rsidP="0032255A">
      <w:pPr>
        <w:rPr>
          <w:sz w:val="24"/>
        </w:rPr>
      </w:pPr>
    </w:p>
    <w:p w14:paraId="7DDD85F2" w14:textId="77777777" w:rsidR="0032255A" w:rsidRDefault="0032255A" w:rsidP="0032255A">
      <w:pPr>
        <w:numPr>
          <w:ilvl w:val="0"/>
          <w:numId w:val="1"/>
        </w:numPr>
        <w:spacing w:after="0" w:line="240" w:lineRule="auto"/>
        <w:rPr>
          <w:sz w:val="24"/>
        </w:rPr>
      </w:pPr>
      <w:r>
        <w:rPr>
          <w:sz w:val="24"/>
        </w:rPr>
        <w:t>Maintain and create court dockets</w:t>
      </w:r>
    </w:p>
    <w:p w14:paraId="366882AF" w14:textId="77777777" w:rsidR="0032255A" w:rsidRDefault="0032255A" w:rsidP="0032255A">
      <w:pPr>
        <w:rPr>
          <w:sz w:val="24"/>
        </w:rPr>
      </w:pPr>
    </w:p>
    <w:p w14:paraId="626A5175" w14:textId="77777777" w:rsidR="0032255A" w:rsidRDefault="0032255A" w:rsidP="0032255A">
      <w:pPr>
        <w:numPr>
          <w:ilvl w:val="0"/>
          <w:numId w:val="1"/>
        </w:numPr>
        <w:spacing w:after="0" w:line="240" w:lineRule="auto"/>
        <w:rPr>
          <w:sz w:val="24"/>
        </w:rPr>
      </w:pPr>
      <w:r>
        <w:rPr>
          <w:sz w:val="24"/>
        </w:rPr>
        <w:t>Prepare and create court rules, policies and procedures</w:t>
      </w:r>
    </w:p>
    <w:p w14:paraId="23C3E633" w14:textId="77777777" w:rsidR="0032255A" w:rsidRDefault="0032255A" w:rsidP="0032255A">
      <w:pPr>
        <w:rPr>
          <w:sz w:val="24"/>
        </w:rPr>
      </w:pPr>
    </w:p>
    <w:p w14:paraId="2D62ED33" w14:textId="77777777" w:rsidR="0032255A" w:rsidRDefault="0032255A" w:rsidP="0032255A">
      <w:pPr>
        <w:numPr>
          <w:ilvl w:val="0"/>
          <w:numId w:val="1"/>
        </w:numPr>
        <w:spacing w:after="0" w:line="240" w:lineRule="auto"/>
        <w:rPr>
          <w:sz w:val="24"/>
        </w:rPr>
      </w:pPr>
      <w:r>
        <w:rPr>
          <w:sz w:val="24"/>
        </w:rPr>
        <w:t>Assist the public with questions and concerns with required research, retrieving case information in accordance with court policies and procedures</w:t>
      </w:r>
    </w:p>
    <w:p w14:paraId="4732799F" w14:textId="77777777" w:rsidR="0032255A" w:rsidRDefault="0032255A" w:rsidP="0032255A">
      <w:pPr>
        <w:rPr>
          <w:sz w:val="24"/>
        </w:rPr>
      </w:pPr>
    </w:p>
    <w:p w14:paraId="76709629" w14:textId="77777777" w:rsidR="0032255A" w:rsidRDefault="0032255A" w:rsidP="0032255A">
      <w:pPr>
        <w:numPr>
          <w:ilvl w:val="0"/>
          <w:numId w:val="1"/>
        </w:numPr>
        <w:spacing w:after="0" w:line="240" w:lineRule="auto"/>
        <w:rPr>
          <w:sz w:val="24"/>
        </w:rPr>
      </w:pPr>
      <w:r>
        <w:rPr>
          <w:sz w:val="24"/>
        </w:rPr>
        <w:t>Operate office machines and equipment incidental to the performance of office duties</w:t>
      </w:r>
    </w:p>
    <w:p w14:paraId="583D9516" w14:textId="77777777" w:rsidR="0032255A" w:rsidRDefault="0032255A" w:rsidP="0032255A">
      <w:pPr>
        <w:rPr>
          <w:sz w:val="24"/>
        </w:rPr>
      </w:pPr>
    </w:p>
    <w:p w14:paraId="4D8D3FF0" w14:textId="77777777" w:rsidR="0032255A" w:rsidRDefault="0032255A" w:rsidP="0032255A">
      <w:pPr>
        <w:numPr>
          <w:ilvl w:val="0"/>
          <w:numId w:val="1"/>
        </w:numPr>
        <w:spacing w:after="0" w:line="240" w:lineRule="auto"/>
        <w:rPr>
          <w:sz w:val="24"/>
        </w:rPr>
      </w:pPr>
      <w:r>
        <w:rPr>
          <w:sz w:val="24"/>
        </w:rPr>
        <w:t>Create, prepare and issue court forms to include warrants, letters, and other correspondence</w:t>
      </w:r>
    </w:p>
    <w:bookmarkEnd w:id="0"/>
    <w:p w14:paraId="237D6FA6" w14:textId="77777777" w:rsidR="00E03392" w:rsidRDefault="00E03392">
      <w:pPr>
        <w:rPr>
          <w:b/>
        </w:rPr>
      </w:pPr>
    </w:p>
    <w:p w14:paraId="1E30E8CE" w14:textId="77777777" w:rsidR="00E03392" w:rsidRDefault="00E03392">
      <w:pPr>
        <w:rPr>
          <w:b/>
        </w:rPr>
      </w:pPr>
    </w:p>
    <w:p w14:paraId="41D210BD" w14:textId="77777777" w:rsidR="00E03392" w:rsidRDefault="00E03392" w:rsidP="00E03392">
      <w:pPr>
        <w:rPr>
          <w:b/>
        </w:rPr>
      </w:pPr>
      <w:r w:rsidRPr="00E03392">
        <w:rPr>
          <w:b/>
        </w:rPr>
        <w:t>BUSINESS LICENSE</w:t>
      </w:r>
    </w:p>
    <w:p w14:paraId="43B23E44" w14:textId="33696E47" w:rsidR="00E03392" w:rsidRDefault="00BD327B" w:rsidP="00BD327B">
      <w:pPr>
        <w:pStyle w:val="ListParagraph"/>
        <w:numPr>
          <w:ilvl w:val="0"/>
          <w:numId w:val="8"/>
        </w:numPr>
      </w:pPr>
      <w:r>
        <w:t xml:space="preserve">Back up Sabrina </w:t>
      </w:r>
    </w:p>
    <w:p w14:paraId="6EB86C49" w14:textId="490DBF3E" w:rsidR="00BD327B" w:rsidRDefault="00BD327B" w:rsidP="00BD327B">
      <w:pPr>
        <w:pStyle w:val="ListParagraph"/>
        <w:numPr>
          <w:ilvl w:val="0"/>
          <w:numId w:val="8"/>
        </w:numPr>
      </w:pPr>
      <w:r>
        <w:t>End of year reporting SAVE Immigration</w:t>
      </w:r>
    </w:p>
    <w:p w14:paraId="32CBBFA2" w14:textId="77777777" w:rsidR="00BD327B" w:rsidRPr="00E03392" w:rsidRDefault="00BD327B" w:rsidP="00BD327B">
      <w:pPr>
        <w:pStyle w:val="ListParagraph"/>
      </w:pPr>
    </w:p>
    <w:p w14:paraId="5EB7D609" w14:textId="01CF7FE2" w:rsidR="00E31A83" w:rsidRDefault="00BD327B">
      <w:pPr>
        <w:rPr>
          <w:b/>
          <w:bCs/>
        </w:rPr>
      </w:pPr>
      <w:r>
        <w:rPr>
          <w:b/>
          <w:bCs/>
        </w:rPr>
        <w:t xml:space="preserve">SENIOR </w:t>
      </w:r>
      <w:r w:rsidR="00F87B32">
        <w:rPr>
          <w:b/>
          <w:bCs/>
        </w:rPr>
        <w:t>ADMIN ASST</w:t>
      </w:r>
    </w:p>
    <w:p w14:paraId="1069A1D9" w14:textId="2A2EE307" w:rsidR="00F87B32" w:rsidRPr="00F87B32" w:rsidRDefault="00F87B32" w:rsidP="00F87B32">
      <w:pPr>
        <w:pStyle w:val="ListParagraph"/>
        <w:numPr>
          <w:ilvl w:val="0"/>
          <w:numId w:val="9"/>
        </w:numPr>
        <w:rPr>
          <w:b/>
          <w:bCs/>
        </w:rPr>
      </w:pPr>
      <w:r>
        <w:t>Assist City Manager and Department Heads</w:t>
      </w:r>
    </w:p>
    <w:p w14:paraId="63C845B4" w14:textId="6D62FEA7" w:rsidR="00F87B32" w:rsidRPr="00F87B32" w:rsidRDefault="00F87B32" w:rsidP="00F87B32">
      <w:pPr>
        <w:pStyle w:val="ListParagraph"/>
        <w:numPr>
          <w:ilvl w:val="0"/>
          <w:numId w:val="9"/>
        </w:numPr>
        <w:rPr>
          <w:b/>
          <w:bCs/>
        </w:rPr>
      </w:pPr>
      <w:r>
        <w:t>Assist City Council</w:t>
      </w:r>
    </w:p>
    <w:p w14:paraId="09D0356C" w14:textId="309E9616" w:rsidR="00F87B32" w:rsidRPr="00F87B32" w:rsidRDefault="00F87B32" w:rsidP="00F87B32">
      <w:pPr>
        <w:pStyle w:val="ListParagraph"/>
        <w:numPr>
          <w:ilvl w:val="0"/>
          <w:numId w:val="9"/>
        </w:numPr>
        <w:rPr>
          <w:b/>
          <w:bCs/>
        </w:rPr>
      </w:pPr>
      <w:r>
        <w:t xml:space="preserve">Book reservations and registration for conferences </w:t>
      </w:r>
    </w:p>
    <w:p w14:paraId="23EEA94D" w14:textId="638B9F49" w:rsidR="00F87B32" w:rsidRDefault="00F87B32" w:rsidP="00F87B32">
      <w:pPr>
        <w:rPr>
          <w:b/>
          <w:bCs/>
        </w:rPr>
      </w:pPr>
      <w:r>
        <w:rPr>
          <w:b/>
          <w:bCs/>
        </w:rPr>
        <w:t>WEBSITE</w:t>
      </w:r>
    </w:p>
    <w:p w14:paraId="7E6A8D0E" w14:textId="18E4C4C8" w:rsidR="00F87B32" w:rsidRPr="00F87B32" w:rsidRDefault="00F87B32" w:rsidP="00F87B32">
      <w:pPr>
        <w:pStyle w:val="ListParagraph"/>
        <w:numPr>
          <w:ilvl w:val="0"/>
          <w:numId w:val="10"/>
        </w:numPr>
        <w:rPr>
          <w:b/>
          <w:bCs/>
        </w:rPr>
      </w:pPr>
      <w:r>
        <w:t>Maintain site</w:t>
      </w:r>
    </w:p>
    <w:p w14:paraId="1B5DD98A" w14:textId="409AEA8C" w:rsidR="00F87B32" w:rsidRDefault="00F87B32" w:rsidP="00F87B32">
      <w:pPr>
        <w:rPr>
          <w:b/>
          <w:bCs/>
        </w:rPr>
      </w:pPr>
      <w:r>
        <w:rPr>
          <w:b/>
          <w:bCs/>
        </w:rPr>
        <w:t>BACKUP FOR FRONT OFFICE</w:t>
      </w:r>
    </w:p>
    <w:p w14:paraId="1224E204" w14:textId="5D3E8FDF" w:rsidR="005502A8" w:rsidRPr="005502A8" w:rsidRDefault="005502A8" w:rsidP="005502A8">
      <w:pPr>
        <w:pStyle w:val="ListParagraph"/>
        <w:numPr>
          <w:ilvl w:val="0"/>
          <w:numId w:val="10"/>
        </w:numPr>
        <w:rPr>
          <w:b/>
          <w:bCs/>
        </w:rPr>
      </w:pPr>
      <w:r>
        <w:t>Cover when someone is out</w:t>
      </w:r>
    </w:p>
    <w:p w14:paraId="1AD6B17F" w14:textId="1BF50721" w:rsidR="00F87B32" w:rsidRDefault="00F87B32" w:rsidP="00F87B32">
      <w:pPr>
        <w:rPr>
          <w:b/>
          <w:bCs/>
        </w:rPr>
      </w:pPr>
      <w:r>
        <w:rPr>
          <w:b/>
          <w:bCs/>
        </w:rPr>
        <w:t xml:space="preserve">HOUSE KEEPING </w:t>
      </w:r>
    </w:p>
    <w:p w14:paraId="221F5063" w14:textId="3979F1D2" w:rsidR="00F87B32" w:rsidRPr="00F87B32" w:rsidRDefault="00F87B32" w:rsidP="00F87B32">
      <w:pPr>
        <w:pStyle w:val="ListParagraph"/>
        <w:numPr>
          <w:ilvl w:val="0"/>
          <w:numId w:val="10"/>
        </w:numPr>
        <w:rPr>
          <w:b/>
          <w:bCs/>
        </w:rPr>
      </w:pPr>
      <w:r>
        <w:t>Manage one employee</w:t>
      </w:r>
    </w:p>
    <w:p w14:paraId="163EC727" w14:textId="2FDAF6DE" w:rsidR="00F87B32" w:rsidRPr="00F87B32" w:rsidRDefault="00F87B32" w:rsidP="00F87B32">
      <w:pPr>
        <w:pStyle w:val="ListParagraph"/>
        <w:numPr>
          <w:ilvl w:val="0"/>
          <w:numId w:val="10"/>
        </w:numPr>
        <w:rPr>
          <w:b/>
          <w:bCs/>
        </w:rPr>
      </w:pPr>
      <w:r>
        <w:t>Maintaining Maintenance of City Hall and Police Dept</w:t>
      </w:r>
    </w:p>
    <w:p w14:paraId="7E3D5C91" w14:textId="2367A84F" w:rsidR="00F87B32" w:rsidRDefault="008F167F" w:rsidP="00F87B32">
      <w:pPr>
        <w:rPr>
          <w:b/>
          <w:bCs/>
        </w:rPr>
      </w:pPr>
      <w:r>
        <w:rPr>
          <w:b/>
          <w:bCs/>
        </w:rPr>
        <w:t>HUMAN RESOURCES</w:t>
      </w:r>
    </w:p>
    <w:p w14:paraId="5AB0A2A8" w14:textId="6EBB8D29" w:rsidR="008F167F" w:rsidRDefault="008F167F" w:rsidP="008F167F">
      <w:pPr>
        <w:pStyle w:val="ListParagraph"/>
        <w:numPr>
          <w:ilvl w:val="0"/>
          <w:numId w:val="13"/>
        </w:numPr>
      </w:pPr>
      <w:r w:rsidRPr="008F167F">
        <w:t>New</w:t>
      </w:r>
      <w:r>
        <w:t xml:space="preserve"> Hire paperwork</w:t>
      </w:r>
    </w:p>
    <w:p w14:paraId="2C235E9F" w14:textId="0AFCC952" w:rsidR="008F167F" w:rsidRPr="008F167F" w:rsidRDefault="008F167F" w:rsidP="008F167F">
      <w:pPr>
        <w:rPr>
          <w:b/>
          <w:bCs/>
        </w:rPr>
      </w:pPr>
      <w:r w:rsidRPr="008F167F">
        <w:rPr>
          <w:b/>
          <w:bCs/>
        </w:rPr>
        <w:t>Some City Clerk Duties</w:t>
      </w:r>
    </w:p>
    <w:sectPr w:rsidR="008F167F" w:rsidRPr="008F1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C66"/>
    <w:multiLevelType w:val="hybridMultilevel"/>
    <w:tmpl w:val="9E00E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F71FDD"/>
    <w:multiLevelType w:val="hybridMultilevel"/>
    <w:tmpl w:val="ED3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92955"/>
    <w:multiLevelType w:val="hybridMultilevel"/>
    <w:tmpl w:val="C252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532A"/>
    <w:multiLevelType w:val="hybridMultilevel"/>
    <w:tmpl w:val="98CA173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304343E8"/>
    <w:multiLevelType w:val="hybridMultilevel"/>
    <w:tmpl w:val="A4F28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7230CC"/>
    <w:multiLevelType w:val="hybridMultilevel"/>
    <w:tmpl w:val="9C7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12B9E"/>
    <w:multiLevelType w:val="hybridMultilevel"/>
    <w:tmpl w:val="A8288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C1B78"/>
    <w:multiLevelType w:val="hybridMultilevel"/>
    <w:tmpl w:val="F4FC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6876"/>
    <w:multiLevelType w:val="hybridMultilevel"/>
    <w:tmpl w:val="65C4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14C64"/>
    <w:multiLevelType w:val="hybridMultilevel"/>
    <w:tmpl w:val="57FE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263E5"/>
    <w:multiLevelType w:val="hybridMultilevel"/>
    <w:tmpl w:val="4A42312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7CFB08E5"/>
    <w:multiLevelType w:val="hybridMultilevel"/>
    <w:tmpl w:val="F3C8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282046">
    <w:abstractNumId w:val="6"/>
  </w:num>
  <w:num w:numId="2" w16cid:durableId="1631127588">
    <w:abstractNumId w:val="6"/>
  </w:num>
  <w:num w:numId="3" w16cid:durableId="299922459">
    <w:abstractNumId w:val="10"/>
  </w:num>
  <w:num w:numId="4" w16cid:durableId="1514802598">
    <w:abstractNumId w:val="3"/>
  </w:num>
  <w:num w:numId="5" w16cid:durableId="465051046">
    <w:abstractNumId w:val="1"/>
  </w:num>
  <w:num w:numId="6" w16cid:durableId="879512089">
    <w:abstractNumId w:val="4"/>
  </w:num>
  <w:num w:numId="7" w16cid:durableId="1648044932">
    <w:abstractNumId w:val="0"/>
  </w:num>
  <w:num w:numId="8" w16cid:durableId="648830806">
    <w:abstractNumId w:val="2"/>
  </w:num>
  <w:num w:numId="9" w16cid:durableId="507840202">
    <w:abstractNumId w:val="5"/>
  </w:num>
  <w:num w:numId="10" w16cid:durableId="1545753371">
    <w:abstractNumId w:val="9"/>
  </w:num>
  <w:num w:numId="11" w16cid:durableId="1619288410">
    <w:abstractNumId w:val="11"/>
  </w:num>
  <w:num w:numId="12" w16cid:durableId="1183933210">
    <w:abstractNumId w:val="8"/>
  </w:num>
  <w:num w:numId="13" w16cid:durableId="1995984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A83"/>
    <w:rsid w:val="00011994"/>
    <w:rsid w:val="0032255A"/>
    <w:rsid w:val="00360B49"/>
    <w:rsid w:val="0039719E"/>
    <w:rsid w:val="005502A8"/>
    <w:rsid w:val="00742A3F"/>
    <w:rsid w:val="007A602A"/>
    <w:rsid w:val="008047EF"/>
    <w:rsid w:val="00867D2C"/>
    <w:rsid w:val="00872D87"/>
    <w:rsid w:val="008F167F"/>
    <w:rsid w:val="00964C39"/>
    <w:rsid w:val="009F0EA7"/>
    <w:rsid w:val="00AB311E"/>
    <w:rsid w:val="00BB131F"/>
    <w:rsid w:val="00BD327B"/>
    <w:rsid w:val="00C575D9"/>
    <w:rsid w:val="00E03392"/>
    <w:rsid w:val="00E20830"/>
    <w:rsid w:val="00E31A83"/>
    <w:rsid w:val="00F07662"/>
    <w:rsid w:val="00F87B32"/>
    <w:rsid w:val="00F9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F684"/>
  <w15:docId w15:val="{BBE8AABA-5131-4484-A9AB-E81B31F2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32255A"/>
    <w:pPr>
      <w:keepNext/>
      <w:spacing w:after="0" w:line="240" w:lineRule="auto"/>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2255A"/>
    <w:rPr>
      <w:rFonts w:ascii="Times New Roman" w:eastAsia="Times New Roman" w:hAnsi="Times New Roman" w:cs="Times New Roman"/>
      <w:b/>
      <w:bCs/>
      <w:sz w:val="24"/>
      <w:szCs w:val="20"/>
    </w:rPr>
  </w:style>
  <w:style w:type="paragraph" w:styleId="ListParagraph">
    <w:name w:val="List Paragraph"/>
    <w:basedOn w:val="Normal"/>
    <w:uiPriority w:val="34"/>
    <w:qFormat/>
    <w:rsid w:val="007A602A"/>
    <w:pPr>
      <w:ind w:left="720"/>
      <w:contextualSpacing/>
    </w:pPr>
  </w:style>
  <w:style w:type="paragraph" w:styleId="BalloonText">
    <w:name w:val="Balloon Text"/>
    <w:basedOn w:val="Normal"/>
    <w:link w:val="BalloonTextChar"/>
    <w:uiPriority w:val="99"/>
    <w:semiHidden/>
    <w:unhideWhenUsed/>
    <w:rsid w:val="00BD3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F0C8-B496-4901-AF74-8778274C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Daniels</dc:creator>
  <cp:lastModifiedBy>city of</cp:lastModifiedBy>
  <cp:revision>6</cp:revision>
  <cp:lastPrinted>2020-04-24T14:02:00Z</cp:lastPrinted>
  <dcterms:created xsi:type="dcterms:W3CDTF">2015-11-02T19:49:00Z</dcterms:created>
  <dcterms:modified xsi:type="dcterms:W3CDTF">2022-08-23T19:16:00Z</dcterms:modified>
</cp:coreProperties>
</file>